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E2" w:rsidRPr="000C048A" w:rsidRDefault="004509E2" w:rsidP="004509E2">
      <w:pPr>
        <w:jc w:val="center"/>
        <w:rPr>
          <w:rFonts w:ascii="Arial" w:hAnsi="Arial" w:cs="Arial"/>
          <w:b/>
          <w:sz w:val="24"/>
          <w:szCs w:val="24"/>
        </w:rPr>
      </w:pPr>
      <w:r w:rsidRPr="000C048A">
        <w:rPr>
          <w:rFonts w:ascii="Arial" w:hAnsi="Arial" w:cs="Arial"/>
          <w:b/>
          <w:sz w:val="24"/>
          <w:szCs w:val="24"/>
        </w:rPr>
        <w:t>NAPS MENSTRUAL DIARY</w:t>
      </w:r>
    </w:p>
    <w:tbl>
      <w:tblPr>
        <w:tblStyle w:val="TableGrid"/>
        <w:tblW w:w="0" w:type="auto"/>
        <w:jc w:val="center"/>
        <w:tblLook w:val="04A0"/>
      </w:tblPr>
      <w:tblGrid>
        <w:gridCol w:w="417"/>
        <w:gridCol w:w="670"/>
        <w:gridCol w:w="683"/>
        <w:gridCol w:w="750"/>
        <w:gridCol w:w="710"/>
        <w:gridCol w:w="737"/>
        <w:gridCol w:w="683"/>
        <w:gridCol w:w="803"/>
        <w:gridCol w:w="737"/>
        <w:gridCol w:w="843"/>
        <w:gridCol w:w="723"/>
        <w:gridCol w:w="737"/>
        <w:gridCol w:w="723"/>
      </w:tblGrid>
      <w:tr w:rsidR="0081326E" w:rsidTr="00EB7075">
        <w:trPr>
          <w:jc w:val="center"/>
        </w:trPr>
        <w:tc>
          <w:tcPr>
            <w:tcW w:w="0" w:type="auto"/>
            <w:vAlign w:val="center"/>
          </w:tcPr>
          <w:p w:rsidR="0081326E" w:rsidRPr="0081326E" w:rsidRDefault="0081326E" w:rsidP="00EB7075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JAN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FEB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MAR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APR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MAY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JUN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JULY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AUG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SEP</w:t>
            </w:r>
            <w:r w:rsidR="000C048A">
              <w:rPr>
                <w:rFonts w:ascii="Arial" w:hAnsi="Arial" w:cs="Arial"/>
                <w:color w:val="002060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OCT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NOV</w:t>
            </w:r>
          </w:p>
        </w:tc>
        <w:tc>
          <w:tcPr>
            <w:tcW w:w="0" w:type="auto"/>
            <w:vAlign w:val="center"/>
          </w:tcPr>
          <w:p w:rsidR="0081326E" w:rsidRPr="00EB7075" w:rsidRDefault="0081326E" w:rsidP="00EB7075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B7075">
              <w:rPr>
                <w:rFonts w:ascii="Arial" w:hAnsi="Arial" w:cs="Arial"/>
                <w:color w:val="002060"/>
                <w:sz w:val="24"/>
                <w:szCs w:val="24"/>
              </w:rPr>
              <w:t>DEC</w:t>
            </w: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8A56B3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0C048A">
        <w:trPr>
          <w:trHeight w:val="292"/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81326E" w:rsidRPr="000C048A" w:rsidTr="00EB7075">
        <w:trPr>
          <w:jc w:val="center"/>
        </w:trPr>
        <w:tc>
          <w:tcPr>
            <w:tcW w:w="0" w:type="auto"/>
            <w:vAlign w:val="center"/>
          </w:tcPr>
          <w:p w:rsidR="0081326E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1326E" w:rsidRPr="000C048A" w:rsidRDefault="0081326E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  <w:tr w:rsidR="00EB7075" w:rsidRPr="000C048A" w:rsidTr="00EB7075">
        <w:trPr>
          <w:jc w:val="center"/>
        </w:trPr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" w:hAnsi="Arial" w:cs="Arial"/>
                <w:sz w:val="18"/>
              </w:rPr>
            </w:pPr>
            <w:r w:rsidRPr="000C048A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B7075" w:rsidRPr="000C048A" w:rsidRDefault="00EB7075" w:rsidP="00EB7075">
            <w:pPr>
              <w:jc w:val="center"/>
              <w:rPr>
                <w:rFonts w:ascii="Arial Black" w:hAnsi="Arial Black"/>
                <w:sz w:val="18"/>
                <w:szCs w:val="24"/>
              </w:rPr>
            </w:pPr>
          </w:p>
        </w:tc>
      </w:tr>
    </w:tbl>
    <w:p w:rsidR="000C048A" w:rsidRPr="000C048A" w:rsidRDefault="000C048A" w:rsidP="00D21967">
      <w:pPr>
        <w:spacing w:after="0"/>
        <w:rPr>
          <w:rFonts w:ascii="Arial" w:hAnsi="Arial" w:cs="Arial"/>
          <w:sz w:val="16"/>
          <w:szCs w:val="16"/>
        </w:rPr>
      </w:pPr>
    </w:p>
    <w:p w:rsidR="000C048A" w:rsidRPr="00BB7C4E" w:rsidRDefault="000C048A" w:rsidP="00D21967">
      <w:pPr>
        <w:spacing w:after="0"/>
        <w:rPr>
          <w:rFonts w:ascii="Arial" w:hAnsi="Arial" w:cs="Arial"/>
          <w:b/>
        </w:rPr>
      </w:pPr>
      <w:r w:rsidRPr="00BB7C4E">
        <w:rPr>
          <w:rFonts w:ascii="Arial" w:hAnsi="Arial" w:cs="Arial"/>
          <w:b/>
        </w:rPr>
        <w:t>Keeping a chart</w:t>
      </w:r>
    </w:p>
    <w:p w:rsidR="00D21967" w:rsidRPr="00BB7C4E" w:rsidRDefault="00D21967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 xml:space="preserve">A chart will accurately reflect your symptoms and will show the days on which they occur, the days they are absent, the days of menstruation and the duration of the cycle. A symbol can be chosen for your two or three worst symptoms and used to record them on the chart. For instance </w:t>
      </w:r>
    </w:p>
    <w:p w:rsidR="00D21967" w:rsidRPr="00BB7C4E" w:rsidRDefault="00D21967" w:rsidP="00D219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H  = Headache</w:t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  <w:t>B  = Bloating</w:t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  <w:t>I  = Irritability</w:t>
      </w:r>
    </w:p>
    <w:p w:rsidR="00D21967" w:rsidRPr="00BB7C4E" w:rsidRDefault="00D21967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 xml:space="preserve">The chart should be completed for at least three months and then can be used during consultations with your GP to reflect the </w:t>
      </w:r>
      <w:proofErr w:type="spellStart"/>
      <w:r w:rsidRPr="00BB7C4E">
        <w:rPr>
          <w:rFonts w:ascii="Arial" w:hAnsi="Arial" w:cs="Arial"/>
        </w:rPr>
        <w:t>symptomsyou</w:t>
      </w:r>
      <w:proofErr w:type="spellEnd"/>
      <w:r w:rsidRPr="00BB7C4E">
        <w:rPr>
          <w:rFonts w:ascii="Arial" w:hAnsi="Arial" w:cs="Arial"/>
        </w:rPr>
        <w:t xml:space="preserve"> have experienced.</w:t>
      </w:r>
    </w:p>
    <w:p w:rsidR="00D21967" w:rsidRPr="00BB7C4E" w:rsidRDefault="006F0EDC" w:rsidP="006F0E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Record the days of menstruation with a P for period or M for menstruation</w:t>
      </w:r>
    </w:p>
    <w:p w:rsidR="00ED671A" w:rsidRPr="00BB7C4E" w:rsidRDefault="00ED671A" w:rsidP="00ED671A">
      <w:pPr>
        <w:pStyle w:val="ListParagraph"/>
        <w:spacing w:after="0"/>
        <w:rPr>
          <w:rFonts w:ascii="Arial" w:hAnsi="Arial" w:cs="Arial"/>
        </w:rPr>
      </w:pPr>
    </w:p>
    <w:p w:rsidR="006F0EDC" w:rsidRDefault="006F0EDC" w:rsidP="006F0EDC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 xml:space="preserve">Below are suggested list of </w:t>
      </w:r>
      <w:proofErr w:type="gramStart"/>
      <w:r w:rsidRPr="00BB7C4E">
        <w:rPr>
          <w:rFonts w:ascii="Arial" w:hAnsi="Arial" w:cs="Arial"/>
        </w:rPr>
        <w:t>Psychological ,</w:t>
      </w:r>
      <w:proofErr w:type="gramEnd"/>
      <w:r w:rsidRPr="00BB7C4E">
        <w:rPr>
          <w:rFonts w:ascii="Arial" w:hAnsi="Arial" w:cs="Arial"/>
        </w:rPr>
        <w:t xml:space="preserve"> Behavioural and Physical symptoms you may experience .</w:t>
      </w:r>
    </w:p>
    <w:p w:rsidR="00BB7C4E" w:rsidRPr="00BB7C4E" w:rsidRDefault="00BB7C4E" w:rsidP="006F0EDC">
      <w:pPr>
        <w:spacing w:after="0"/>
        <w:rPr>
          <w:rFonts w:ascii="Arial" w:hAnsi="Arial" w:cs="Arial"/>
        </w:rPr>
      </w:pPr>
    </w:p>
    <w:p w:rsidR="00ED671A" w:rsidRPr="00BB7C4E" w:rsidRDefault="00ED671A" w:rsidP="006F0EDC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Mood swings and depression</w:t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Pr="00BB7C4E">
        <w:rPr>
          <w:rFonts w:ascii="Arial" w:hAnsi="Arial" w:cs="Arial"/>
        </w:rPr>
        <w:t>Breast tenderness</w:t>
      </w:r>
    </w:p>
    <w:p w:rsidR="00ED671A" w:rsidRPr="00BB7C4E" w:rsidRDefault="00ED671A" w:rsidP="006F0EDC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Tearfulness and feeling low</w:t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Pr="00BB7C4E">
        <w:rPr>
          <w:rFonts w:ascii="Arial" w:hAnsi="Arial" w:cs="Arial"/>
        </w:rPr>
        <w:t>Swollen/bloated feelings</w:t>
      </w:r>
    </w:p>
    <w:p w:rsidR="00ED671A" w:rsidRPr="00BB7C4E" w:rsidRDefault="00ED671A" w:rsidP="006F0EDC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Tiredness, fatigue or lethargy</w:t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P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Pr="00BB7C4E">
        <w:rPr>
          <w:rFonts w:ascii="Arial" w:hAnsi="Arial" w:cs="Arial"/>
        </w:rPr>
        <w:t>Puffiness of face, abdomen or fingers</w:t>
      </w:r>
    </w:p>
    <w:p w:rsidR="00D21967" w:rsidRPr="00BB7C4E" w:rsidRDefault="00ED671A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Tension and unease</w:t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B7C4E">
        <w:rPr>
          <w:rFonts w:ascii="Arial" w:hAnsi="Arial" w:cs="Arial"/>
        </w:rPr>
        <w:t>Weight gain</w:t>
      </w:r>
    </w:p>
    <w:p w:rsidR="00ED671A" w:rsidRPr="00BB7C4E" w:rsidRDefault="00ED671A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Irritability</w:t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B7C4E">
        <w:rPr>
          <w:rFonts w:ascii="Arial" w:hAnsi="Arial" w:cs="Arial"/>
        </w:rPr>
        <w:t>Headaches</w:t>
      </w:r>
    </w:p>
    <w:p w:rsidR="00ED671A" w:rsidRPr="00BB7C4E" w:rsidRDefault="00ED671A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Clumsiness/poor co-ordination</w:t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B7C4E">
        <w:rPr>
          <w:rFonts w:ascii="Arial" w:hAnsi="Arial" w:cs="Arial"/>
        </w:rPr>
        <w:t>Appetite changes</w:t>
      </w:r>
    </w:p>
    <w:p w:rsidR="00BB7C4E" w:rsidRPr="00BB7C4E" w:rsidRDefault="00ED671A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 xml:space="preserve">Difficultly in </w:t>
      </w:r>
      <w:r w:rsidR="00BB7C4E" w:rsidRPr="00BB7C4E">
        <w:rPr>
          <w:rFonts w:ascii="Arial" w:hAnsi="Arial" w:cs="Arial"/>
        </w:rPr>
        <w:t>concentration</w:t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B7C4E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B7C4E">
        <w:rPr>
          <w:rFonts w:ascii="Arial" w:hAnsi="Arial" w:cs="Arial"/>
        </w:rPr>
        <w:t>Acne or other skin rashes</w:t>
      </w:r>
    </w:p>
    <w:p w:rsidR="00BB7C4E" w:rsidRPr="00BB7C4E" w:rsidRDefault="00BB7C4E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Altered interest in sex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>
        <w:rPr>
          <w:rFonts w:ascii="Arial" w:hAnsi="Arial" w:cs="Arial"/>
        </w:rPr>
        <w:t>Constipation or dia</w:t>
      </w:r>
      <w:r w:rsidR="00607B81">
        <w:rPr>
          <w:rFonts w:ascii="Arial" w:hAnsi="Arial" w:cs="Arial"/>
        </w:rPr>
        <w:t>rrhoea</w:t>
      </w:r>
    </w:p>
    <w:p w:rsidR="00BB7C4E" w:rsidRPr="00BB7C4E" w:rsidRDefault="00BB7C4E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Sleep disorders</w:t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607B81">
        <w:rPr>
          <w:rFonts w:ascii="Arial" w:hAnsi="Arial" w:cs="Arial"/>
        </w:rPr>
        <w:t>Muscle or joint stiffness</w:t>
      </w:r>
    </w:p>
    <w:p w:rsidR="00BB7C4E" w:rsidRPr="00BB7C4E" w:rsidRDefault="00BB7C4E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Food cravings</w:t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607B81">
        <w:rPr>
          <w:rFonts w:ascii="Arial" w:hAnsi="Arial" w:cs="Arial"/>
        </w:rPr>
        <w:t>General aches and pain - backache</w:t>
      </w:r>
    </w:p>
    <w:p w:rsidR="00BB7C4E" w:rsidRPr="00BB7C4E" w:rsidRDefault="00BB7C4E" w:rsidP="00D21967">
      <w:pPr>
        <w:spacing w:after="0"/>
        <w:rPr>
          <w:rFonts w:ascii="Arial" w:hAnsi="Arial" w:cs="Arial"/>
        </w:rPr>
      </w:pPr>
      <w:r w:rsidRPr="00BB7C4E">
        <w:rPr>
          <w:rFonts w:ascii="Arial" w:hAnsi="Arial" w:cs="Arial"/>
        </w:rPr>
        <w:t>Aggression</w:t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607B81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B206B7">
        <w:rPr>
          <w:rFonts w:ascii="Arial" w:hAnsi="Arial" w:cs="Arial"/>
        </w:rPr>
        <w:tab/>
      </w:r>
      <w:r w:rsidR="00607B81">
        <w:rPr>
          <w:rFonts w:ascii="Arial" w:hAnsi="Arial" w:cs="Arial"/>
        </w:rPr>
        <w:t>Abdominal pain/cramps</w:t>
      </w:r>
    </w:p>
    <w:p w:rsidR="000C048A" w:rsidRPr="000C048A" w:rsidRDefault="000C048A" w:rsidP="00D21967">
      <w:pPr>
        <w:spacing w:after="0"/>
        <w:rPr>
          <w:rFonts w:ascii="Arial" w:hAnsi="Arial" w:cs="Arial"/>
          <w:sz w:val="28"/>
          <w:szCs w:val="28"/>
        </w:rPr>
      </w:pPr>
    </w:p>
    <w:sectPr w:rsidR="000C048A" w:rsidRPr="000C048A" w:rsidSect="00BB7C4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9B4"/>
    <w:multiLevelType w:val="hybridMultilevel"/>
    <w:tmpl w:val="FFCCE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09E2"/>
    <w:rsid w:val="000C048A"/>
    <w:rsid w:val="004509E2"/>
    <w:rsid w:val="00607B81"/>
    <w:rsid w:val="006F0EDC"/>
    <w:rsid w:val="0081326E"/>
    <w:rsid w:val="008A56B3"/>
    <w:rsid w:val="00B206B7"/>
    <w:rsid w:val="00BB7C4E"/>
    <w:rsid w:val="00D21967"/>
    <w:rsid w:val="00D75789"/>
    <w:rsid w:val="00EB7075"/>
    <w:rsid w:val="00ED671A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8</cp:revision>
  <dcterms:created xsi:type="dcterms:W3CDTF">2019-10-04T14:14:00Z</dcterms:created>
  <dcterms:modified xsi:type="dcterms:W3CDTF">2019-10-04T15:08:00Z</dcterms:modified>
</cp:coreProperties>
</file>